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504F3A3E"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Pr="00822D20">
        <w:rPr>
          <w:rFonts w:ascii="Times New Roman" w:hAnsi="Times New Roman" w:cs="Times New Roman"/>
          <w:b/>
          <w:color w:val="000000"/>
          <w:sz w:val="24"/>
          <w:szCs w:val="24"/>
          <w:u w:val="single"/>
        </w:rPr>
        <w:t>0</w:t>
      </w:r>
      <w:r w:rsidR="0044227F" w:rsidRPr="00822D20">
        <w:rPr>
          <w:rFonts w:ascii="Times New Roman" w:hAnsi="Times New Roman" w:cs="Times New Roman"/>
          <w:b/>
          <w:color w:val="000000"/>
          <w:sz w:val="24"/>
          <w:szCs w:val="24"/>
          <w:u w:val="single"/>
        </w:rPr>
        <w:t>0</w:t>
      </w:r>
      <w:r w:rsidR="00822D20" w:rsidRPr="00822D20">
        <w:rPr>
          <w:rFonts w:ascii="Times New Roman" w:hAnsi="Times New Roman" w:cs="Times New Roman"/>
          <w:b/>
          <w:color w:val="000000"/>
          <w:sz w:val="24"/>
          <w:szCs w:val="24"/>
          <w:u w:val="single"/>
        </w:rPr>
        <w:t>3</w:t>
      </w:r>
      <w:r w:rsidRPr="00822D20">
        <w:rPr>
          <w:rFonts w:ascii="Times New Roman" w:hAnsi="Times New Roman" w:cs="Times New Roman"/>
          <w:b/>
          <w:color w:val="000000"/>
          <w:sz w:val="24"/>
          <w:szCs w:val="24"/>
          <w:u w:val="single"/>
        </w:rPr>
        <w:t>/2020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2FA32FA3"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00822D20">
        <w:rPr>
          <w:rFonts w:ascii="Times New Roman" w:hAnsi="Times New Roman" w:cs="Times New Roman"/>
          <w:bCs/>
          <w:color w:val="000000"/>
          <w:sz w:val="24"/>
          <w:szCs w:val="24"/>
        </w:rPr>
        <w:t xml:space="preserve"> ESTADUAL 15 DE JULHO </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w:t>
      </w:r>
      <w:r w:rsidR="00822D20">
        <w:rPr>
          <w:rFonts w:ascii="Times New Roman" w:hAnsi="Times New Roman" w:cs="Times New Roman"/>
          <w:b/>
          <w:bCs/>
          <w:color w:val="000000"/>
          <w:sz w:val="24"/>
          <w:szCs w:val="24"/>
        </w:rPr>
        <w:t xml:space="preserve"> 00.660.461-90</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00822D20">
        <w:rPr>
          <w:rFonts w:ascii="Times New Roman" w:hAnsi="Times New Roman" w:cs="Times New Roman"/>
          <w:color w:val="000000"/>
          <w:sz w:val="24"/>
          <w:szCs w:val="24"/>
        </w:rPr>
        <w:t xml:space="preserve"> COLEGIO  FRANCISCO DA MATTA LIMA </w:t>
      </w:r>
      <w:r w:rsidRPr="004D1BE8">
        <w:rPr>
          <w:rFonts w:ascii="Times New Roman" w:hAnsi="Times New Roman" w:cs="Times New Roman"/>
          <w:b/>
          <w:bCs/>
          <w:color w:val="000000"/>
          <w:sz w:val="24"/>
          <w:szCs w:val="24"/>
        </w:rPr>
        <w:t xml:space="preserve"> </w:t>
      </w:r>
      <w:r w:rsidR="00822D20">
        <w:rPr>
          <w:rFonts w:ascii="Times New Roman" w:hAnsi="Times New Roman" w:cs="Times New Roman"/>
          <w:b/>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w:t>
      </w:r>
      <w:r w:rsidR="00822D20">
        <w:rPr>
          <w:rFonts w:ascii="Times New Roman" w:hAnsi="Times New Roman" w:cs="Times New Roman"/>
          <w:color w:val="000000"/>
          <w:sz w:val="24"/>
          <w:szCs w:val="24"/>
        </w:rPr>
        <w:t>de SITIO D ABADIA -GO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822D20" w:rsidRPr="00822D20">
        <w:rPr>
          <w:rFonts w:ascii="Times New Roman" w:hAnsi="Times New Roman" w:cs="Times New Roman"/>
          <w:bCs/>
          <w:color w:val="000000"/>
          <w:sz w:val="24"/>
          <w:szCs w:val="24"/>
        </w:rPr>
        <w:t>POSSE-</w:t>
      </w:r>
      <w:r w:rsidRPr="00822D20">
        <w:rPr>
          <w:rFonts w:ascii="Times New Roman" w:hAnsi="Times New Roman" w:cs="Times New Roman"/>
          <w:bCs/>
          <w:color w:val="000000"/>
          <w:sz w:val="24"/>
          <w:szCs w:val="24"/>
        </w:rPr>
        <w:t>GO</w:t>
      </w:r>
      <w:r w:rsidRPr="004D1BE8">
        <w:rPr>
          <w:rFonts w:ascii="Times New Roman" w:hAnsi="Times New Roman" w:cs="Times New Roman"/>
          <w:color w:val="000000"/>
          <w:sz w:val="24"/>
          <w:szCs w:val="24"/>
        </w:rPr>
        <w:t>, representada neste ato pelo Presidente do Conselho Escolar</w:t>
      </w:r>
      <w:r w:rsidR="00822D20">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w:t>
      </w:r>
      <w:r w:rsidR="00822D20">
        <w:rPr>
          <w:rFonts w:ascii="Times New Roman" w:hAnsi="Times New Roman" w:cs="Times New Roman"/>
          <w:color w:val="000000"/>
          <w:sz w:val="24"/>
          <w:szCs w:val="24"/>
        </w:rPr>
        <w:t xml:space="preserve">Estadual 15 de Julho </w:t>
      </w:r>
      <w:r w:rsidRPr="004D1BE8">
        <w:rPr>
          <w:rFonts w:ascii="Times New Roman" w:hAnsi="Times New Roman" w:cs="Times New Roman"/>
          <w:color w:val="000000"/>
          <w:sz w:val="24"/>
          <w:szCs w:val="24"/>
        </w:rPr>
        <w:t xml:space="preserve">, inscrito (a) no CPF nº, Carteira de Identidade nº </w:t>
      </w:r>
      <w:r w:rsidR="00086D13">
        <w:rPr>
          <w:rFonts w:ascii="Times New Roman" w:hAnsi="Times New Roman" w:cs="Times New Roman"/>
          <w:color w:val="000000"/>
          <w:sz w:val="24"/>
          <w:szCs w:val="24"/>
        </w:rPr>
        <w:t>377.879.000-59</w:t>
      </w:r>
      <w:r w:rsidR="00751C7E">
        <w:rPr>
          <w:rFonts w:ascii="Times New Roman" w:hAnsi="Times New Roman" w:cs="Times New Roman"/>
          <w:color w:val="000000"/>
          <w:sz w:val="24"/>
          <w:szCs w:val="24"/>
        </w:rPr>
        <w:t>,</w:t>
      </w:r>
      <w:r w:rsidR="0044227F">
        <w:rPr>
          <w:rFonts w:ascii="Times New Roman" w:hAnsi="Times New Roman" w:cs="Times New Roman"/>
          <w:color w:val="000000"/>
          <w:sz w:val="24"/>
          <w:szCs w:val="24"/>
        </w:rPr>
        <w:t xml:space="preserve">Órgão Emissor </w:t>
      </w:r>
      <w:r w:rsidR="00086D13">
        <w:rPr>
          <w:rFonts w:ascii="Times New Roman" w:hAnsi="Times New Roman" w:cs="Times New Roman"/>
          <w:color w:val="000000"/>
          <w:sz w:val="24"/>
          <w:szCs w:val="24"/>
        </w:rPr>
        <w:t>SSP/RS</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C35158">
        <w:rPr>
          <w:rFonts w:ascii="Times New Roman" w:hAnsi="Times New Roman" w:cs="Times New Roman"/>
          <w:color w:val="000000"/>
          <w:sz w:val="24"/>
          <w:szCs w:val="24"/>
        </w:rPr>
        <w:t>09/10/2020 a 28/10/2020</w:t>
      </w:r>
      <w:r w:rsidR="00C35158">
        <w:rPr>
          <w:rFonts w:ascii="Times New Roman" w:hAnsi="Times New Roman" w:cs="Times New Roman"/>
          <w:bCs/>
          <w:color w:val="000000"/>
          <w:sz w:val="24"/>
          <w:szCs w:val="24"/>
        </w:rPr>
        <w:t xml:space="preserve">, </w:t>
      </w:r>
      <w:r w:rsidR="00C35158">
        <w:rPr>
          <w:rFonts w:ascii="Times New Roman" w:hAnsi="Times New Roman" w:cs="Times New Roman"/>
          <w:b/>
          <w:bCs/>
          <w:color w:val="000000"/>
          <w:sz w:val="24"/>
          <w:szCs w:val="24"/>
        </w:rPr>
        <w:t xml:space="preserve">com abertura dia 29/10/2020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086D13">
        <w:rPr>
          <w:rFonts w:ascii="Times New Roman" w:hAnsi="Times New Roman" w:cs="Times New Roman"/>
          <w:b/>
          <w:bCs/>
          <w:color w:val="000000"/>
          <w:sz w:val="24"/>
          <w:szCs w:val="24"/>
        </w:rPr>
        <w:t>Avenida bela vista s/</w:t>
      </w:r>
      <w:proofErr w:type="gramStart"/>
      <w:r w:rsidR="00086D13" w:rsidRPr="00086D13">
        <w:rPr>
          <w:rFonts w:ascii="Times New Roman" w:hAnsi="Times New Roman" w:cs="Times New Roman"/>
          <w:b/>
          <w:bCs/>
          <w:color w:val="000000"/>
          <w:sz w:val="24"/>
          <w:szCs w:val="24"/>
        </w:rPr>
        <w:t xml:space="preserve">n </w:t>
      </w:r>
      <w:r w:rsidRPr="00086D13">
        <w:rPr>
          <w:rFonts w:ascii="Times New Roman" w:hAnsi="Times New Roman" w:cs="Times New Roman"/>
          <w:color w:val="000000"/>
          <w:sz w:val="24"/>
          <w:szCs w:val="24"/>
        </w:rPr>
        <w:t>,</w:t>
      </w:r>
      <w:proofErr w:type="gramEnd"/>
      <w:r w:rsidR="00086D13" w:rsidRPr="00086D13">
        <w:rPr>
          <w:rFonts w:ascii="Times New Roman" w:hAnsi="Times New Roman" w:cs="Times New Roman"/>
          <w:color w:val="000000"/>
          <w:sz w:val="24"/>
          <w:szCs w:val="24"/>
        </w:rPr>
        <w:t>57043070@seduc.go</w:t>
      </w:r>
      <w:r w:rsidR="00086D13" w:rsidRPr="00086D13">
        <w:rPr>
          <w:rFonts w:ascii="Times New Roman" w:hAnsi="Times New Roman" w:cs="Times New Roman"/>
          <w:b/>
          <w:bCs/>
          <w:color w:val="000000"/>
          <w:sz w:val="24"/>
          <w:szCs w:val="24"/>
        </w:rPr>
        <w:t xml:space="preserve"> </w:t>
      </w:r>
      <w:proofErr w:type="spellStart"/>
      <w:r w:rsidR="00751C7E" w:rsidRPr="00086D13">
        <w:rPr>
          <w:rFonts w:ascii="Times New Roman" w:hAnsi="Times New Roman" w:cs="Times New Roman"/>
          <w:b/>
          <w:bCs/>
          <w:color w:val="000000"/>
          <w:sz w:val="24"/>
          <w:szCs w:val="24"/>
        </w:rPr>
        <w:t>gov</w:t>
      </w:r>
      <w:proofErr w:type="spellEnd"/>
      <w:r w:rsidR="00086D13" w:rsidRPr="00086D13">
        <w:rPr>
          <w:rFonts w:ascii="Times New Roman" w:hAnsi="Times New Roman" w:cs="Times New Roman"/>
          <w:b/>
          <w:bCs/>
          <w:color w:val="000000"/>
          <w:sz w:val="24"/>
          <w:szCs w:val="24"/>
        </w:rPr>
        <w:t xml:space="preserve"> .</w:t>
      </w:r>
      <w:proofErr w:type="spellStart"/>
      <w:r w:rsidR="00086D13" w:rsidRPr="00086D13">
        <w:rPr>
          <w:rFonts w:ascii="Times New Roman" w:hAnsi="Times New Roman" w:cs="Times New Roman"/>
          <w:b/>
          <w:bCs/>
          <w:color w:val="000000"/>
          <w:sz w:val="24"/>
          <w:szCs w:val="24"/>
        </w:rPr>
        <w:t>br</w:t>
      </w:r>
      <w:proofErr w:type="spellEnd"/>
      <w:r w:rsidRPr="00086D13">
        <w:rPr>
          <w:rFonts w:ascii="Times New Roman" w:hAnsi="Times New Roman" w:cs="Times New Roman"/>
          <w:b/>
          <w:bCs/>
          <w:color w:val="000000"/>
          <w:sz w:val="24"/>
          <w:szCs w:val="24"/>
        </w:rPr>
        <w:t xml:space="preserve"> </w:t>
      </w:r>
      <w:r w:rsidR="00086D13">
        <w:rPr>
          <w:rFonts w:ascii="Times New Roman" w:hAnsi="Times New Roman" w:cs="Times New Roman"/>
          <w:bCs/>
          <w:color w:val="000000"/>
          <w:sz w:val="24"/>
          <w:szCs w:val="24"/>
        </w:rPr>
        <w:t>3421.11.02</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7452F0" w:rsidRPr="004D1BE8" w14:paraId="616015CE"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7955B2"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3D93D2C" w14:textId="5A0C5F39"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4A5368">
              <w:rPr>
                <w:rFonts w:ascii="Times New Roman" w:hAnsi="Times New Roman" w:cs="Times New Roman"/>
                <w:color w:val="333333"/>
                <w:sz w:val="24"/>
                <w:szCs w:val="24"/>
              </w:rPr>
              <w:t xml:space="preserve">BANANA </w:t>
            </w:r>
          </w:p>
        </w:tc>
        <w:tc>
          <w:tcPr>
            <w:tcW w:w="795" w:type="pct"/>
            <w:tcBorders>
              <w:top w:val="outset" w:sz="6" w:space="0" w:color="auto"/>
              <w:left w:val="outset" w:sz="6" w:space="0" w:color="auto"/>
              <w:bottom w:val="outset" w:sz="6" w:space="0" w:color="auto"/>
              <w:right w:val="outset" w:sz="6" w:space="0" w:color="auto"/>
            </w:tcBorders>
            <w:vAlign w:val="center"/>
            <w:hideMark/>
          </w:tcPr>
          <w:p w14:paraId="400C7A9B" w14:textId="02C925B0"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4A5368">
              <w:rPr>
                <w:rFonts w:ascii="Times New Roman" w:hAnsi="Times New Roman" w:cs="Times New Roman"/>
                <w:color w:val="333333"/>
                <w:sz w:val="24"/>
                <w:szCs w:val="24"/>
              </w:rPr>
              <w:t>1 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39C870EE" w14:textId="41139E06"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E729FF">
              <w:rPr>
                <w:rFonts w:ascii="Times New Roman" w:hAnsi="Times New Roman" w:cs="Times New Roman"/>
                <w:color w:val="333333"/>
                <w:sz w:val="24"/>
                <w:szCs w:val="24"/>
              </w:rPr>
              <w:t>699</w:t>
            </w:r>
          </w:p>
        </w:tc>
        <w:tc>
          <w:tcPr>
            <w:tcW w:w="683" w:type="pct"/>
            <w:tcBorders>
              <w:top w:val="outset" w:sz="6" w:space="0" w:color="auto"/>
              <w:left w:val="outset" w:sz="6" w:space="0" w:color="auto"/>
              <w:bottom w:val="outset" w:sz="6" w:space="0" w:color="auto"/>
              <w:right w:val="outset" w:sz="6" w:space="0" w:color="auto"/>
            </w:tcBorders>
            <w:vAlign w:val="center"/>
            <w:hideMark/>
          </w:tcPr>
          <w:p w14:paraId="59A122D7" w14:textId="75C73C52"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A83325">
              <w:rPr>
                <w:rFonts w:ascii="Arial" w:eastAsia="Times New Roman" w:hAnsi="Arial" w:cs="Arial"/>
                <w:color w:val="333333"/>
                <w:lang w:eastAsia="pt-BR"/>
              </w:rPr>
              <w:t xml:space="preserve">R$ </w:t>
            </w:r>
            <w:r w:rsidR="00E729FF">
              <w:rPr>
                <w:rFonts w:ascii="Times New Roman" w:hAnsi="Times New Roman" w:cs="Times New Roman"/>
                <w:color w:val="333333"/>
                <w:sz w:val="24"/>
                <w:szCs w:val="24"/>
              </w:rPr>
              <w:t>3,</w:t>
            </w:r>
            <w:r w:rsidR="000930CD">
              <w:rPr>
                <w:rFonts w:ascii="Times New Roman" w:hAnsi="Times New Roman" w:cs="Times New Roman"/>
                <w:color w:val="333333"/>
                <w:sz w:val="24"/>
                <w:szCs w:val="24"/>
              </w:rPr>
              <w:t>0</w:t>
            </w:r>
            <w:r w:rsidR="00AC1969">
              <w:rPr>
                <w:rFonts w:ascii="Times New Roman" w:hAnsi="Times New Roman" w:cs="Times New Roman"/>
                <w:color w:val="333333"/>
                <w:sz w:val="24"/>
                <w:szCs w:val="24"/>
              </w:rPr>
              <w:t>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5C27DC8" w14:textId="37907044" w:rsidR="007452F0" w:rsidRPr="004D1BE8" w:rsidRDefault="00A83325" w:rsidP="004D1BE8">
            <w:pPr>
              <w:jc w:val="both"/>
              <w:rPr>
                <w:rFonts w:ascii="Times New Roman" w:hAnsi="Times New Roman" w:cs="Times New Roman"/>
                <w:color w:val="333333"/>
                <w:sz w:val="24"/>
                <w:szCs w:val="24"/>
              </w:rPr>
            </w:pPr>
            <w:r>
              <w:rPr>
                <w:rFonts w:ascii="Arial" w:eastAsia="Times New Roman" w:hAnsi="Arial" w:cs="Arial"/>
                <w:color w:val="333333"/>
                <w:lang w:eastAsia="pt-BR"/>
              </w:rPr>
              <w:t xml:space="preserve">R$ </w:t>
            </w:r>
            <w:r w:rsidR="000930CD">
              <w:rPr>
                <w:rFonts w:ascii="Times New Roman" w:hAnsi="Times New Roman" w:cs="Times New Roman"/>
                <w:color w:val="333333"/>
                <w:sz w:val="24"/>
                <w:szCs w:val="24"/>
              </w:rPr>
              <w:t>2.097,00</w:t>
            </w:r>
          </w:p>
        </w:tc>
      </w:tr>
      <w:tr w:rsidR="007452F0" w:rsidRPr="004D1BE8" w14:paraId="23E47B81"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E3169DC"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8B6F797" w14:textId="65FF7EF8" w:rsidR="007452F0" w:rsidRPr="004D1BE8" w:rsidRDefault="000930C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BATATA- DOCE</w:t>
            </w:r>
          </w:p>
        </w:tc>
        <w:tc>
          <w:tcPr>
            <w:tcW w:w="795" w:type="pct"/>
            <w:tcBorders>
              <w:top w:val="outset" w:sz="6" w:space="0" w:color="auto"/>
              <w:left w:val="outset" w:sz="6" w:space="0" w:color="auto"/>
              <w:bottom w:val="outset" w:sz="6" w:space="0" w:color="auto"/>
              <w:right w:val="outset" w:sz="6" w:space="0" w:color="auto"/>
            </w:tcBorders>
            <w:vAlign w:val="center"/>
            <w:hideMark/>
          </w:tcPr>
          <w:p w14:paraId="6E450716" w14:textId="6AC5D21D"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0930CD">
              <w:rPr>
                <w:rFonts w:ascii="Times New Roman" w:hAnsi="Times New Roman" w:cs="Times New Roman"/>
                <w:color w:val="333333"/>
                <w:sz w:val="24"/>
                <w:szCs w:val="24"/>
              </w:rPr>
              <w:t>500 GR</w:t>
            </w:r>
          </w:p>
        </w:tc>
        <w:tc>
          <w:tcPr>
            <w:tcW w:w="826" w:type="pct"/>
            <w:tcBorders>
              <w:top w:val="outset" w:sz="6" w:space="0" w:color="auto"/>
              <w:left w:val="outset" w:sz="6" w:space="0" w:color="auto"/>
              <w:bottom w:val="outset" w:sz="6" w:space="0" w:color="auto"/>
              <w:right w:val="outset" w:sz="6" w:space="0" w:color="auto"/>
            </w:tcBorders>
            <w:vAlign w:val="center"/>
            <w:hideMark/>
          </w:tcPr>
          <w:p w14:paraId="692DCFC6" w14:textId="5B7E703D"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E729FF">
              <w:rPr>
                <w:rFonts w:ascii="Times New Roman" w:hAnsi="Times New Roman" w:cs="Times New Roman"/>
                <w:color w:val="333333"/>
                <w:sz w:val="24"/>
                <w:szCs w:val="24"/>
              </w:rPr>
              <w:t>699</w:t>
            </w:r>
          </w:p>
        </w:tc>
        <w:tc>
          <w:tcPr>
            <w:tcW w:w="683" w:type="pct"/>
            <w:tcBorders>
              <w:top w:val="outset" w:sz="6" w:space="0" w:color="auto"/>
              <w:left w:val="outset" w:sz="6" w:space="0" w:color="auto"/>
              <w:bottom w:val="outset" w:sz="6" w:space="0" w:color="auto"/>
              <w:right w:val="outset" w:sz="6" w:space="0" w:color="auto"/>
            </w:tcBorders>
            <w:vAlign w:val="center"/>
            <w:hideMark/>
          </w:tcPr>
          <w:p w14:paraId="1D88D7A4" w14:textId="3CF80391"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A83325">
              <w:rPr>
                <w:rFonts w:ascii="Arial" w:eastAsia="Times New Roman" w:hAnsi="Arial" w:cs="Arial"/>
                <w:color w:val="333333"/>
                <w:lang w:eastAsia="pt-BR"/>
              </w:rPr>
              <w:t xml:space="preserve">R$ </w:t>
            </w:r>
            <w:r w:rsidR="000930CD">
              <w:rPr>
                <w:rFonts w:ascii="Times New Roman" w:hAnsi="Times New Roman" w:cs="Times New Roman"/>
                <w:color w:val="333333"/>
                <w:sz w:val="24"/>
                <w:szCs w:val="24"/>
              </w:rPr>
              <w:t>1,50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5C579F5" w14:textId="1ED65A0B"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333333"/>
                <w:sz w:val="24"/>
                <w:szCs w:val="24"/>
              </w:rPr>
              <w:t> </w:t>
            </w:r>
            <w:r w:rsidR="00A83325">
              <w:rPr>
                <w:rFonts w:ascii="Arial" w:eastAsia="Times New Roman" w:hAnsi="Arial" w:cs="Arial"/>
                <w:color w:val="333333"/>
                <w:lang w:eastAsia="pt-BR"/>
              </w:rPr>
              <w:t xml:space="preserve">R$ </w:t>
            </w:r>
            <w:r w:rsidR="000930CD">
              <w:rPr>
                <w:rFonts w:ascii="Times New Roman" w:hAnsi="Times New Roman" w:cs="Times New Roman"/>
                <w:color w:val="333333"/>
                <w:sz w:val="24"/>
                <w:szCs w:val="24"/>
              </w:rPr>
              <w:t>1.048,50</w:t>
            </w:r>
          </w:p>
        </w:tc>
      </w:tr>
      <w:tr w:rsidR="004D0F2A" w:rsidRPr="004D1BE8" w14:paraId="5A058983"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26775AF" w14:textId="4B8C30D5" w:rsidR="004D0F2A" w:rsidRPr="004D1BE8" w:rsidRDefault="004A5368"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361AADBD" w14:textId="7487FF25" w:rsidR="004D0F2A" w:rsidRPr="004D1BE8" w:rsidRDefault="000930C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38880C78" w14:textId="421A8D75" w:rsidR="004D0F2A" w:rsidRPr="004D1BE8" w:rsidRDefault="000930C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500 GR</w:t>
            </w:r>
          </w:p>
        </w:tc>
        <w:tc>
          <w:tcPr>
            <w:tcW w:w="826" w:type="pct"/>
            <w:tcBorders>
              <w:top w:val="outset" w:sz="6" w:space="0" w:color="auto"/>
              <w:left w:val="outset" w:sz="6" w:space="0" w:color="auto"/>
              <w:bottom w:val="outset" w:sz="6" w:space="0" w:color="auto"/>
              <w:right w:val="outset" w:sz="6" w:space="0" w:color="auto"/>
            </w:tcBorders>
            <w:vAlign w:val="center"/>
          </w:tcPr>
          <w:p w14:paraId="56532525" w14:textId="0DA27E3C" w:rsidR="004D0F2A" w:rsidRPr="004D1BE8" w:rsidRDefault="00E729F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699</w:t>
            </w:r>
          </w:p>
        </w:tc>
        <w:tc>
          <w:tcPr>
            <w:tcW w:w="683" w:type="pct"/>
            <w:tcBorders>
              <w:top w:val="outset" w:sz="6" w:space="0" w:color="auto"/>
              <w:left w:val="outset" w:sz="6" w:space="0" w:color="auto"/>
              <w:bottom w:val="outset" w:sz="6" w:space="0" w:color="auto"/>
              <w:right w:val="outset" w:sz="6" w:space="0" w:color="auto"/>
            </w:tcBorders>
            <w:vAlign w:val="center"/>
          </w:tcPr>
          <w:p w14:paraId="4EC4D634" w14:textId="1F96A967" w:rsidR="004D0F2A" w:rsidRPr="004D1BE8" w:rsidRDefault="00A83325" w:rsidP="004D1BE8">
            <w:pPr>
              <w:spacing w:line="360" w:lineRule="auto"/>
              <w:jc w:val="both"/>
              <w:rPr>
                <w:rFonts w:ascii="Times New Roman" w:hAnsi="Times New Roman" w:cs="Times New Roman"/>
                <w:color w:val="333333"/>
                <w:sz w:val="24"/>
                <w:szCs w:val="24"/>
              </w:rPr>
            </w:pPr>
            <w:r>
              <w:rPr>
                <w:rFonts w:ascii="Arial" w:eastAsia="Times New Roman" w:hAnsi="Arial" w:cs="Arial"/>
                <w:color w:val="333333"/>
                <w:lang w:eastAsia="pt-BR"/>
              </w:rPr>
              <w:t xml:space="preserve">R$ </w:t>
            </w:r>
            <w:r w:rsidR="00751C7E">
              <w:rPr>
                <w:rFonts w:ascii="Times New Roman" w:hAnsi="Times New Roman" w:cs="Times New Roman"/>
                <w:color w:val="333333"/>
                <w:sz w:val="24"/>
                <w:szCs w:val="24"/>
              </w:rPr>
              <w:t>2,</w:t>
            </w:r>
            <w:r w:rsidR="000930CD">
              <w:rPr>
                <w:rFonts w:ascii="Times New Roman" w:hAnsi="Times New Roman" w:cs="Times New Roman"/>
                <w:color w:val="333333"/>
                <w:sz w:val="24"/>
                <w:szCs w:val="24"/>
              </w:rPr>
              <w:t>0</w:t>
            </w:r>
            <w:r w:rsidR="00751C7E">
              <w:rPr>
                <w:rFonts w:ascii="Times New Roman" w:hAnsi="Times New Roman" w:cs="Times New Roman"/>
                <w:color w:val="333333"/>
                <w:sz w:val="24"/>
                <w:szCs w:val="24"/>
              </w:rPr>
              <w:t>0</w:t>
            </w:r>
          </w:p>
        </w:tc>
        <w:tc>
          <w:tcPr>
            <w:tcW w:w="1041" w:type="pct"/>
            <w:tcBorders>
              <w:top w:val="outset" w:sz="6" w:space="0" w:color="auto"/>
              <w:left w:val="outset" w:sz="6" w:space="0" w:color="auto"/>
              <w:bottom w:val="outset" w:sz="6" w:space="0" w:color="auto"/>
              <w:right w:val="outset" w:sz="6" w:space="0" w:color="auto"/>
            </w:tcBorders>
            <w:vAlign w:val="center"/>
          </w:tcPr>
          <w:p w14:paraId="705A79F4" w14:textId="5E2584A7" w:rsidR="004D0F2A" w:rsidRPr="004D1BE8" w:rsidRDefault="00A83325" w:rsidP="004D1BE8">
            <w:pPr>
              <w:spacing w:after="150" w:line="360" w:lineRule="auto"/>
              <w:jc w:val="both"/>
              <w:rPr>
                <w:rFonts w:ascii="Times New Roman" w:hAnsi="Times New Roman" w:cs="Times New Roman"/>
                <w:color w:val="333333"/>
                <w:sz w:val="24"/>
                <w:szCs w:val="24"/>
              </w:rPr>
            </w:pPr>
            <w:r>
              <w:rPr>
                <w:rFonts w:ascii="Arial" w:eastAsia="Times New Roman" w:hAnsi="Arial" w:cs="Arial"/>
                <w:color w:val="333333"/>
                <w:lang w:eastAsia="pt-BR"/>
              </w:rPr>
              <w:t xml:space="preserve">R$ </w:t>
            </w:r>
            <w:r w:rsidR="000930CD">
              <w:rPr>
                <w:rFonts w:ascii="Times New Roman" w:hAnsi="Times New Roman" w:cs="Times New Roman"/>
                <w:color w:val="333333"/>
                <w:sz w:val="24"/>
                <w:szCs w:val="24"/>
              </w:rPr>
              <w:t>1.398,00</w:t>
            </w:r>
          </w:p>
        </w:tc>
      </w:tr>
      <w:tr w:rsidR="000930CD" w:rsidRPr="004D1BE8" w14:paraId="48021E12"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07AAE2C" w14:textId="3BBD34E0" w:rsidR="000930CD" w:rsidRDefault="000930CD"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3D78B742" w14:textId="5788C40D" w:rsidR="000930CD" w:rsidRDefault="000930C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LARANJA</w:t>
            </w:r>
          </w:p>
        </w:tc>
        <w:tc>
          <w:tcPr>
            <w:tcW w:w="795" w:type="pct"/>
            <w:tcBorders>
              <w:top w:val="outset" w:sz="6" w:space="0" w:color="auto"/>
              <w:left w:val="outset" w:sz="6" w:space="0" w:color="auto"/>
              <w:bottom w:val="outset" w:sz="6" w:space="0" w:color="auto"/>
              <w:right w:val="outset" w:sz="6" w:space="0" w:color="auto"/>
            </w:tcBorders>
            <w:vAlign w:val="center"/>
          </w:tcPr>
          <w:p w14:paraId="5B1B40AF" w14:textId="2ABF207F" w:rsidR="000930CD" w:rsidRDefault="000930C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1KG</w:t>
            </w:r>
          </w:p>
        </w:tc>
        <w:tc>
          <w:tcPr>
            <w:tcW w:w="826" w:type="pct"/>
            <w:tcBorders>
              <w:top w:val="outset" w:sz="6" w:space="0" w:color="auto"/>
              <w:left w:val="outset" w:sz="6" w:space="0" w:color="auto"/>
              <w:bottom w:val="outset" w:sz="6" w:space="0" w:color="auto"/>
              <w:right w:val="outset" w:sz="6" w:space="0" w:color="auto"/>
            </w:tcBorders>
            <w:vAlign w:val="center"/>
          </w:tcPr>
          <w:p w14:paraId="3F8D4E05" w14:textId="5E07D3D5" w:rsidR="000930CD" w:rsidRDefault="000930C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699</w:t>
            </w:r>
          </w:p>
        </w:tc>
        <w:tc>
          <w:tcPr>
            <w:tcW w:w="683" w:type="pct"/>
            <w:tcBorders>
              <w:top w:val="outset" w:sz="6" w:space="0" w:color="auto"/>
              <w:left w:val="outset" w:sz="6" w:space="0" w:color="auto"/>
              <w:bottom w:val="outset" w:sz="6" w:space="0" w:color="auto"/>
              <w:right w:val="outset" w:sz="6" w:space="0" w:color="auto"/>
            </w:tcBorders>
            <w:vAlign w:val="center"/>
          </w:tcPr>
          <w:p w14:paraId="2AF6E47E" w14:textId="4739C125" w:rsidR="000930CD" w:rsidRDefault="00A83325" w:rsidP="004D1BE8">
            <w:pPr>
              <w:spacing w:line="360" w:lineRule="auto"/>
              <w:jc w:val="both"/>
              <w:rPr>
                <w:rFonts w:ascii="Times New Roman" w:hAnsi="Times New Roman" w:cs="Times New Roman"/>
                <w:color w:val="333333"/>
                <w:sz w:val="24"/>
                <w:szCs w:val="24"/>
              </w:rPr>
            </w:pPr>
            <w:r>
              <w:rPr>
                <w:rFonts w:ascii="Arial" w:eastAsia="Times New Roman" w:hAnsi="Arial" w:cs="Arial"/>
                <w:color w:val="333333"/>
                <w:lang w:eastAsia="pt-BR"/>
              </w:rPr>
              <w:t xml:space="preserve">R$ </w:t>
            </w:r>
            <w:r w:rsidR="000930CD">
              <w:rPr>
                <w:rFonts w:ascii="Times New Roman" w:hAnsi="Times New Roman" w:cs="Times New Roman"/>
                <w:color w:val="333333"/>
                <w:sz w:val="24"/>
                <w:szCs w:val="24"/>
              </w:rPr>
              <w:t>2,50</w:t>
            </w:r>
          </w:p>
        </w:tc>
        <w:tc>
          <w:tcPr>
            <w:tcW w:w="1041" w:type="pct"/>
            <w:tcBorders>
              <w:top w:val="outset" w:sz="6" w:space="0" w:color="auto"/>
              <w:left w:val="outset" w:sz="6" w:space="0" w:color="auto"/>
              <w:bottom w:val="outset" w:sz="6" w:space="0" w:color="auto"/>
              <w:right w:val="outset" w:sz="6" w:space="0" w:color="auto"/>
            </w:tcBorders>
            <w:vAlign w:val="center"/>
          </w:tcPr>
          <w:p w14:paraId="5CA884F9" w14:textId="2AE8E09A" w:rsidR="000930CD" w:rsidRDefault="00A83325" w:rsidP="004D1BE8">
            <w:pPr>
              <w:spacing w:after="150" w:line="360" w:lineRule="auto"/>
              <w:jc w:val="both"/>
              <w:rPr>
                <w:rFonts w:ascii="Times New Roman" w:hAnsi="Times New Roman" w:cs="Times New Roman"/>
                <w:color w:val="333333"/>
                <w:sz w:val="24"/>
                <w:szCs w:val="24"/>
              </w:rPr>
            </w:pPr>
            <w:r>
              <w:rPr>
                <w:rFonts w:ascii="Arial" w:eastAsia="Times New Roman" w:hAnsi="Arial" w:cs="Arial"/>
                <w:color w:val="333333"/>
                <w:lang w:eastAsia="pt-BR"/>
              </w:rPr>
              <w:t xml:space="preserve">R$ </w:t>
            </w:r>
            <w:r w:rsidR="000930CD">
              <w:rPr>
                <w:rFonts w:ascii="Times New Roman" w:hAnsi="Times New Roman" w:cs="Times New Roman"/>
                <w:color w:val="333333"/>
                <w:sz w:val="24"/>
                <w:szCs w:val="24"/>
              </w:rPr>
              <w:t>1.747,50</w:t>
            </w:r>
          </w:p>
        </w:tc>
      </w:tr>
      <w:tr w:rsidR="007452F0" w:rsidRPr="004D1BE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50658C9F" w:rsidR="007452F0" w:rsidRPr="004D1BE8" w:rsidRDefault="007452F0" w:rsidP="004D1BE8">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AC1969">
              <w:rPr>
                <w:rFonts w:ascii="Times New Roman" w:hAnsi="Times New Roman" w:cs="Times New Roman"/>
                <w:b/>
                <w:color w:val="333333"/>
                <w:sz w:val="24"/>
                <w:szCs w:val="24"/>
              </w:rPr>
              <w:t>6.291,00</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161A94D2" w14:textId="6CE94535" w:rsidR="00AF248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4C10F09F" w14:textId="77777777" w:rsidR="00AF248E" w:rsidRDefault="00AF248E" w:rsidP="004D1BE8">
      <w:pPr>
        <w:spacing w:after="150" w:line="360" w:lineRule="auto"/>
        <w:jc w:val="both"/>
        <w:rPr>
          <w:rFonts w:ascii="Times New Roman" w:hAnsi="Times New Roman" w:cs="Times New Roman"/>
          <w:color w:val="000000"/>
          <w:sz w:val="24"/>
          <w:szCs w:val="24"/>
        </w:rPr>
      </w:pPr>
    </w:p>
    <w:p w14:paraId="38F2BBCF" w14:textId="1550903B" w:rsidR="00993066" w:rsidRPr="00993066" w:rsidRDefault="00AF248E" w:rsidP="00993066">
      <w:pPr>
        <w:pStyle w:val="textojustificado"/>
        <w:spacing w:before="120" w:beforeAutospacing="0" w:after="120" w:afterAutospacing="0"/>
        <w:ind w:left="2400" w:right="120" w:hanging="2400"/>
        <w:jc w:val="both"/>
        <w:rPr>
          <w:color w:val="000000"/>
        </w:rPr>
      </w:pPr>
      <w:r>
        <w:rPr>
          <w:rStyle w:val="Forte"/>
          <w:color w:val="000000"/>
        </w:rPr>
        <w:t xml:space="preserve">a) </w:t>
      </w:r>
      <w:r w:rsidR="00993066"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43487654" w:rsidR="00993066" w:rsidRPr="00993066" w:rsidRDefault="00AF248E" w:rsidP="00993066">
      <w:pPr>
        <w:pStyle w:val="textojustificado"/>
        <w:spacing w:before="120" w:beforeAutospacing="0" w:after="120" w:afterAutospacing="0"/>
        <w:ind w:right="120"/>
        <w:jc w:val="both"/>
        <w:rPr>
          <w:color w:val="000000"/>
        </w:rPr>
      </w:pPr>
      <w:r>
        <w:rPr>
          <w:rStyle w:val="Forte"/>
          <w:color w:val="000000"/>
        </w:rPr>
        <w:t xml:space="preserve">b) </w:t>
      </w:r>
      <w:r w:rsidR="00993066"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507A3B59"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086D13">
        <w:rPr>
          <w:rFonts w:ascii="Times New Roman" w:hAnsi="Times New Roman" w:cs="Times New Roman"/>
          <w:b/>
          <w:bCs/>
        </w:rPr>
        <w:t>Nº0</w:t>
      </w:r>
      <w:r w:rsidR="0044227F" w:rsidRPr="00086D13">
        <w:rPr>
          <w:rFonts w:ascii="Times New Roman" w:hAnsi="Times New Roman" w:cs="Times New Roman"/>
          <w:b/>
          <w:bCs/>
        </w:rPr>
        <w:t>0</w:t>
      </w:r>
      <w:r w:rsidR="00086D13" w:rsidRPr="00086D13">
        <w:rPr>
          <w:rFonts w:ascii="Times New Roman" w:hAnsi="Times New Roman" w:cs="Times New Roman"/>
          <w:b/>
          <w:bCs/>
        </w:rPr>
        <w:t>3</w:t>
      </w:r>
      <w:r w:rsidRPr="00086D13">
        <w:rPr>
          <w:rFonts w:ascii="Times New Roman" w:hAnsi="Times New Roman" w:cs="Times New Roman"/>
          <w:b/>
          <w:bCs/>
        </w:rPr>
        <w:t>/2020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ENVELOPE Nº 1 – HABILITAÇÃO (Nome </w:t>
      </w:r>
      <w:r w:rsidRPr="00086D13">
        <w:rPr>
          <w:rFonts w:ascii="Times New Roman" w:hAnsi="Times New Roman" w:cs="Times New Roman"/>
          <w:color w:val="auto"/>
        </w:rPr>
        <w:t>da Unidade Escolar</w:t>
      </w:r>
      <w:r w:rsidRPr="004D1BE8">
        <w:rPr>
          <w:rFonts w:ascii="Times New Roman" w:hAnsi="Times New Roman" w:cs="Times New Roman"/>
          <w:b/>
          <w:bCs/>
          <w:color w:val="auto"/>
        </w:rPr>
        <w:t>)</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7BADBE38"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086D13">
        <w:rPr>
          <w:rFonts w:ascii="Times New Roman" w:hAnsi="Times New Roman" w:cs="Times New Roman"/>
        </w:rPr>
        <w:t>Nº 0</w:t>
      </w:r>
      <w:r w:rsidR="0044227F" w:rsidRPr="00086D13">
        <w:rPr>
          <w:rFonts w:ascii="Times New Roman" w:hAnsi="Times New Roman" w:cs="Times New Roman"/>
        </w:rPr>
        <w:t>0</w:t>
      </w:r>
      <w:r w:rsidR="00086D13" w:rsidRPr="00086D13">
        <w:rPr>
          <w:rFonts w:ascii="Times New Roman" w:hAnsi="Times New Roman" w:cs="Times New Roman"/>
        </w:rPr>
        <w:t>3</w:t>
      </w:r>
      <w:r w:rsidRPr="00086D13">
        <w:rPr>
          <w:rFonts w:ascii="Times New Roman" w:hAnsi="Times New Roman" w:cs="Times New Roman"/>
        </w:rPr>
        <w:t>/2020</w:t>
      </w:r>
    </w:p>
    <w:p w14:paraId="7218AE15" w14:textId="5516C44D"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w:t>
      </w:r>
      <w:r w:rsidR="00086D13">
        <w:rPr>
          <w:rFonts w:ascii="Times New Roman" w:hAnsi="Times New Roman" w:cs="Times New Roman"/>
          <w:b/>
          <w:bCs/>
          <w:color w:val="auto"/>
        </w:rPr>
        <w:t xml:space="preserve">Estadual Francisco </w:t>
      </w:r>
      <w:r w:rsidR="00DC291C">
        <w:rPr>
          <w:rFonts w:ascii="Times New Roman" w:hAnsi="Times New Roman" w:cs="Times New Roman"/>
          <w:b/>
          <w:bCs/>
          <w:color w:val="auto"/>
        </w:rPr>
        <w:t>da Matta Lima)</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6A4E03BE" w:rsidR="007452F0" w:rsidRPr="004D1BE8" w:rsidRDefault="00DC291C" w:rsidP="004D1BE8">
      <w:pPr>
        <w:pStyle w:val="Default"/>
        <w:spacing w:after="18" w:line="360" w:lineRule="auto"/>
        <w:jc w:val="both"/>
        <w:rPr>
          <w:rFonts w:ascii="Times New Roman" w:hAnsi="Times New Roman" w:cs="Times New Roman"/>
        </w:rPr>
      </w:pPr>
      <w:r w:rsidRPr="004D1BE8">
        <w:rPr>
          <w:rFonts w:ascii="Times New Roman" w:hAnsi="Times New Roman" w:cs="Times New Roman"/>
          <w:b/>
          <w:u w:val="single"/>
        </w:rPr>
        <w:t>4.1.3 As</w:t>
      </w:r>
      <w:r w:rsidR="007452F0" w:rsidRPr="004D1BE8">
        <w:rPr>
          <w:rFonts w:ascii="Times New Roman" w:hAnsi="Times New Roman" w:cs="Times New Roman"/>
          <w:b/>
          <w:u w:val="single"/>
        </w:rPr>
        <w:t xml:space="preserve"> certidões positivas de débito serão aceitas se, com teor de negativa</w:t>
      </w:r>
      <w:r w:rsidR="007452F0"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w:t>
      </w:r>
      <w:r w:rsidRPr="004D1BE8">
        <w:rPr>
          <w:rFonts w:ascii="Times New Roman" w:hAnsi="Times New Roman" w:cs="Times New Roman"/>
        </w:rPr>
        <w:lastRenderedPageBreak/>
        <w:t xml:space="preserve">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AAA2005" w:rsidR="007452F0"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6B9B5B12" w14:textId="77777777" w:rsidR="005F2B4F" w:rsidRPr="004D1BE8" w:rsidRDefault="005F2B4F" w:rsidP="004D1BE8">
      <w:pPr>
        <w:pStyle w:val="textojustificadorecuoprimeiralinha"/>
        <w:spacing w:before="120" w:beforeAutospacing="0" w:after="120" w:afterAutospacing="0"/>
        <w:ind w:left="120" w:right="120" w:firstLine="1699"/>
        <w:jc w:val="both"/>
        <w:rPr>
          <w:color w:val="000000"/>
        </w:rPr>
      </w:pP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574D34F6" w:rsidR="007452F0" w:rsidRPr="003A7DCD" w:rsidRDefault="005F2B4F"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sz w:val="24"/>
          <w:szCs w:val="24"/>
        </w:rPr>
        <w:t>4.5.1</w:t>
      </w:r>
      <w:r w:rsidR="007452F0" w:rsidRPr="004D1BE8">
        <w:rPr>
          <w:rFonts w:ascii="Times New Roman" w:hAnsi="Times New Roman" w:cs="Times New Roman"/>
          <w:color w:val="000000"/>
          <w:sz w:val="24"/>
          <w:szCs w:val="24"/>
        </w:rPr>
        <w:t xml:space="preserve"> Produto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6A01EA02"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5F2B4F">
        <w:rPr>
          <w:rFonts w:ascii="Times New Roman" w:eastAsia="Times New Roman" w:hAnsi="Times New Roman" w:cs="Times New Roman"/>
          <w:b/>
          <w:bCs/>
          <w:color w:val="000000"/>
          <w:sz w:val="24"/>
          <w:szCs w:val="24"/>
          <w:u w:val="single"/>
          <w:lang w:eastAsia="pt-BR"/>
        </w:rPr>
        <w:t>e</w:t>
      </w:r>
      <w:r w:rsidR="0055768C">
        <w:rPr>
          <w:rFonts w:ascii="Times New Roman" w:eastAsia="Times New Roman" w:hAnsi="Times New Roman" w:cs="Times New Roman"/>
          <w:b/>
          <w:bCs/>
          <w:color w:val="000000"/>
          <w:sz w:val="24"/>
          <w:szCs w:val="24"/>
          <w:u w:val="single"/>
          <w:lang w:eastAsia="pt-BR"/>
        </w:rPr>
        <w:t>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30122A33"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5F2B4F">
        <w:rPr>
          <w:rFonts w:ascii="Times New Roman" w:hAnsi="Times New Roman" w:cs="Times New Roman"/>
          <w:b/>
          <w:bCs/>
          <w:color w:val="000000"/>
          <w:sz w:val="24"/>
          <w:szCs w:val="24"/>
          <w:u w:val="single"/>
        </w:rPr>
        <w:t>DESCONFORMIDADE</w:t>
      </w:r>
      <w:r w:rsidR="005F2B4F" w:rsidRPr="004D1BE8">
        <w:rPr>
          <w:rFonts w:ascii="Times New Roman" w:hAnsi="Times New Roman" w:cs="Times New Roman"/>
          <w:bCs/>
          <w:color w:val="000000"/>
          <w:sz w:val="24"/>
          <w:szCs w:val="24"/>
        </w:rPr>
        <w:t xml:space="preserve"> </w:t>
      </w:r>
      <w:r w:rsidR="005F2B4F">
        <w:rPr>
          <w:rFonts w:ascii="Times New Roman" w:hAnsi="Times New Roman" w:cs="Times New Roman"/>
          <w:bCs/>
          <w:color w:val="000000"/>
          <w:sz w:val="24"/>
          <w:szCs w:val="24"/>
        </w:rPr>
        <w:t>de</w:t>
      </w:r>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qualquer um dos documentos constantes dos itens 4.2, 4.3, 4.4 e 4.5</w:t>
      </w:r>
      <w:r w:rsidR="005F2B4F" w:rsidRPr="004D1BE8">
        <w:rPr>
          <w:rFonts w:ascii="Times New Roman" w:hAnsi="Times New Roman" w:cs="Times New Roman"/>
          <w:bCs/>
          <w:color w:val="000000"/>
          <w:sz w:val="24"/>
          <w:szCs w:val="24"/>
        </w:rPr>
        <w:t xml:space="preserve">, </w:t>
      </w:r>
      <w:r w:rsidR="005F2B4F">
        <w:rPr>
          <w:rFonts w:ascii="Times New Roman" w:hAnsi="Times New Roman" w:cs="Times New Roman"/>
          <w:bCs/>
          <w:color w:val="000000"/>
          <w:sz w:val="24"/>
          <w:szCs w:val="24"/>
        </w:rPr>
        <w:t>Art.</w:t>
      </w:r>
      <w:r w:rsidR="00A25499" w:rsidRPr="00A25499">
        <w:rPr>
          <w:rFonts w:ascii="Times New Roman" w:hAnsi="Times New Roman" w:cs="Times New Roman"/>
          <w:b/>
          <w:color w:val="000000"/>
          <w:sz w:val="24"/>
          <w:szCs w:val="24"/>
        </w:rPr>
        <w:t xml:space="preserve">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lastRenderedPageBreak/>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5E4A08D0"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w:t>
      </w:r>
      <w:r w:rsidR="005F2B4F">
        <w:rPr>
          <w:rFonts w:ascii="Times New Roman" w:hAnsi="Times New Roman" w:cs="Times New Roman"/>
          <w:sz w:val="24"/>
          <w:szCs w:val="24"/>
        </w:rPr>
        <w:t xml:space="preserve">  </w:t>
      </w:r>
      <w:r w:rsidRPr="004D1BE8">
        <w:rPr>
          <w:rFonts w:ascii="Times New Roman" w:hAnsi="Times New Roman" w:cs="Times New Roman"/>
          <w:sz w:val="24"/>
          <w:szCs w:val="24"/>
        </w:rPr>
        <w:t xml:space="preserve">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EAD6D60" w:rsidR="007452F0" w:rsidRPr="004D1BE8" w:rsidRDefault="005F2B4F" w:rsidP="004D1BE8">
      <w:pPr>
        <w:spacing w:after="150" w:line="360" w:lineRule="auto"/>
        <w:jc w:val="both"/>
        <w:rPr>
          <w:rFonts w:ascii="Times New Roman" w:eastAsia="Calibri" w:hAnsi="Times New Roman" w:cs="Times New Roman"/>
          <w:color w:val="000000"/>
          <w:sz w:val="24"/>
          <w:szCs w:val="24"/>
        </w:rPr>
      </w:pPr>
      <w:r>
        <w:rPr>
          <w:rFonts w:ascii="Times New Roman" w:hAnsi="Times New Roman" w:cs="Times New Roman"/>
          <w:sz w:val="24"/>
          <w:szCs w:val="24"/>
        </w:rPr>
        <w:t>5.</w:t>
      </w:r>
      <w:r w:rsidR="007452F0" w:rsidRPr="004D1BE8">
        <w:rPr>
          <w:rFonts w:ascii="Times New Roman" w:hAnsi="Times New Roman" w:cs="Times New Roman"/>
          <w:sz w:val="24"/>
          <w:szCs w:val="24"/>
        </w:rPr>
        <w:t xml:space="preserve"> </w:t>
      </w:r>
      <w:r w:rsidR="007452F0"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4AC4DAE"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6.1</w:t>
      </w:r>
      <w:r w:rsidR="005F2B4F">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rPr>
        <w:t xml:space="preserve"> Qualquer</w:t>
      </w:r>
      <w:proofErr w:type="gramEnd"/>
      <w:r w:rsidRPr="004D1BE8">
        <w:rPr>
          <w:rFonts w:ascii="Times New Roman" w:eastAsia="Calibri" w:hAnsi="Times New Roman" w:cs="Times New Roman"/>
          <w:sz w:val="24"/>
          <w:szCs w:val="24"/>
        </w:rPr>
        <w:t xml:space="preserve">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112D0692"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lastRenderedPageBreak/>
        <w:t>6.3</w:t>
      </w:r>
      <w:r w:rsidR="005F2B4F">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rPr>
        <w:t xml:space="preserve"> Não</w:t>
      </w:r>
      <w:proofErr w:type="gramEnd"/>
      <w:r w:rsidRPr="004D1BE8">
        <w:rPr>
          <w:rFonts w:ascii="Times New Roman" w:eastAsia="Calibri" w:hAnsi="Times New Roman" w:cs="Times New Roman"/>
          <w:sz w:val="24"/>
          <w:szCs w:val="24"/>
        </w:rPr>
        <w:t xml:space="preserve">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4D99F6C" w14:textId="43E9A5C4"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w:t>
      </w:r>
      <w:r w:rsidR="005F2B4F">
        <w:rPr>
          <w:rFonts w:ascii="Times New Roman" w:hAnsi="Times New Roman" w:cs="Times New Roman"/>
          <w:sz w:val="24"/>
          <w:szCs w:val="24"/>
        </w:rPr>
        <w:t xml:space="preserve"> </w:t>
      </w:r>
      <w:r w:rsidRPr="00871E5D">
        <w:rPr>
          <w:rFonts w:ascii="Times New Roman" w:hAnsi="Times New Roman" w:cs="Times New Roman"/>
          <w:sz w:val="24"/>
          <w:szCs w:val="24"/>
        </w:rPr>
        <w:t>(s)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2AAE359B"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5F2B4F" w:rsidRPr="00871E5D">
        <w:rPr>
          <w:rFonts w:ascii="Times New Roman" w:hAnsi="Times New Roman" w:cs="Times New Roman"/>
          <w:b/>
          <w:color w:val="000000"/>
          <w:sz w:val="24"/>
          <w:szCs w:val="24"/>
          <w:u w:val="single"/>
        </w:rPr>
        <w:t>Edital</w:t>
      </w:r>
      <w:r w:rsidR="005F2B4F"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lastRenderedPageBreak/>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2BA905C1"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w:t>
      </w:r>
      <w:r w:rsidR="005F2B4F">
        <w:rPr>
          <w:rFonts w:ascii="Times New Roman" w:hAnsi="Times New Roman" w:cs="Times New Roman"/>
          <w:sz w:val="24"/>
          <w:szCs w:val="24"/>
        </w:rPr>
        <w:t xml:space="preserve"> </w:t>
      </w:r>
      <w:r w:rsidRPr="004D1BE8">
        <w:rPr>
          <w:rFonts w:ascii="Times New Roman" w:hAnsi="Times New Roman" w:cs="Times New Roman"/>
          <w:sz w:val="24"/>
          <w:szCs w:val="24"/>
        </w:rPr>
        <w:t xml:space="preserve">As amostras dos gêneros </w:t>
      </w:r>
      <w:r w:rsidRPr="005F2B4F">
        <w:rPr>
          <w:rFonts w:ascii="Times New Roman" w:hAnsi="Times New Roman" w:cs="Times New Roman"/>
          <w:sz w:val="24"/>
          <w:szCs w:val="24"/>
        </w:rPr>
        <w:t xml:space="preserve">alimentícios especificados nesta Chamada Pública deverão ser entregues na Unidade Escolar </w:t>
      </w:r>
      <w:r w:rsidR="00DC291C">
        <w:rPr>
          <w:rFonts w:ascii="Times New Roman" w:hAnsi="Times New Roman" w:cs="Times New Roman"/>
          <w:sz w:val="24"/>
          <w:szCs w:val="24"/>
        </w:rPr>
        <w:t>Estadu</w:t>
      </w:r>
      <w:r w:rsidR="00DC291C">
        <w:rPr>
          <w:rFonts w:ascii="Times New Roman" w:hAnsi="Times New Roman" w:cs="Times New Roman"/>
          <w:b/>
          <w:sz w:val="24"/>
          <w:szCs w:val="24"/>
        </w:rPr>
        <w:t>al Francisco da Matta lima</w:t>
      </w:r>
      <w:r w:rsidRPr="005F2B4F">
        <w:rPr>
          <w:rFonts w:ascii="Times New Roman" w:hAnsi="Times New Roman" w:cs="Times New Roman"/>
          <w:bCs/>
          <w:sz w:val="24"/>
          <w:szCs w:val="24"/>
        </w:rPr>
        <w:t>, situada à</w:t>
      </w:r>
      <w:r w:rsidR="00DC291C">
        <w:rPr>
          <w:rFonts w:ascii="Times New Roman" w:hAnsi="Times New Roman" w:cs="Times New Roman"/>
          <w:bCs/>
          <w:sz w:val="24"/>
          <w:szCs w:val="24"/>
        </w:rPr>
        <w:t xml:space="preserve"> Avenida Bela Vista S/N</w:t>
      </w:r>
      <w:r w:rsidRPr="005F2B4F">
        <w:rPr>
          <w:rFonts w:ascii="Times New Roman" w:hAnsi="Times New Roman" w:cs="Times New Roman"/>
          <w:bCs/>
          <w:sz w:val="24"/>
          <w:szCs w:val="24"/>
        </w:rPr>
        <w:t xml:space="preserve">, município de </w:t>
      </w:r>
      <w:r w:rsidR="00DC291C">
        <w:rPr>
          <w:rFonts w:ascii="Times New Roman" w:hAnsi="Times New Roman" w:cs="Times New Roman"/>
          <w:b/>
          <w:bCs/>
          <w:sz w:val="24"/>
          <w:szCs w:val="24"/>
        </w:rPr>
        <w:t>Sitio d Abadia – Go</w:t>
      </w:r>
      <w:r w:rsidRPr="005F2B4F">
        <w:rPr>
          <w:rFonts w:ascii="Times New Roman" w:hAnsi="Times New Roman" w:cs="Times New Roman"/>
          <w:sz w:val="24"/>
          <w:szCs w:val="24"/>
        </w:rPr>
        <w:t xml:space="preserve">, para </w:t>
      </w:r>
      <w:r w:rsidRPr="004D1BE8">
        <w:rPr>
          <w:rFonts w:ascii="Times New Roman" w:hAnsi="Times New Roman" w:cs="Times New Roman"/>
          <w:sz w:val="24"/>
          <w:szCs w:val="24"/>
        </w:rPr>
        <w:t>avaliação e seleção dos produtos a serem adquiridos, as quais deverão ser submetidas a testes necessários.</w:t>
      </w:r>
    </w:p>
    <w:p w14:paraId="6A29215E" w14:textId="5507166B" w:rsidR="007452F0" w:rsidRPr="004D1BE8" w:rsidRDefault="00DC291C"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9.2 </w:t>
      </w:r>
      <w:r>
        <w:rPr>
          <w:rFonts w:ascii="Times New Roman" w:hAnsi="Times New Roman" w:cs="Times New Roman"/>
          <w:sz w:val="24"/>
          <w:szCs w:val="24"/>
        </w:rPr>
        <w:t>Será</w:t>
      </w:r>
      <w:r w:rsidR="007452F0" w:rsidRPr="004D1BE8">
        <w:rPr>
          <w:rFonts w:ascii="Times New Roman" w:hAnsi="Times New Roman" w:cs="Times New Roman"/>
          <w:sz w:val="24"/>
          <w:szCs w:val="24"/>
        </w:rPr>
        <w:t xml:space="preserve">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7E2543BE"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9.4</w:t>
      </w:r>
      <w:r w:rsidR="005F2B4F">
        <w:rPr>
          <w:rFonts w:ascii="Times New Roman" w:hAnsi="Times New Roman" w:cs="Times New Roman"/>
          <w:sz w:val="24"/>
          <w:szCs w:val="24"/>
        </w:rPr>
        <w:t xml:space="preserve"> </w:t>
      </w:r>
      <w:r w:rsidRPr="004D1BE8">
        <w:rPr>
          <w:rFonts w:ascii="Times New Roman" w:hAnsi="Times New Roman" w:cs="Times New Roman"/>
          <w:sz w:val="24"/>
          <w:szCs w:val="24"/>
        </w:rPr>
        <w:t xml:space="preserve">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w:t>
      </w:r>
      <w:r w:rsidRPr="004D1BE8">
        <w:rPr>
          <w:rFonts w:ascii="Times New Roman" w:hAnsi="Times New Roman" w:cs="Times New Roman"/>
          <w:sz w:val="24"/>
          <w:szCs w:val="24"/>
        </w:rPr>
        <w:lastRenderedPageBreak/>
        <w:t xml:space="preserve">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0A186B39"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scolar</w:t>
      </w:r>
      <w:r w:rsidR="00DC291C">
        <w:rPr>
          <w:color w:val="000000"/>
        </w:rPr>
        <w:t xml:space="preserve"> Estadual Francisco </w:t>
      </w:r>
      <w:proofErr w:type="gramStart"/>
      <w:r w:rsidR="00DC291C">
        <w:rPr>
          <w:color w:val="000000"/>
        </w:rPr>
        <w:t>da  Matta</w:t>
      </w:r>
      <w:proofErr w:type="gramEnd"/>
      <w:r w:rsidR="00DC291C">
        <w:rPr>
          <w:color w:val="000000"/>
        </w:rPr>
        <w:t xml:space="preserve"> Lima </w:t>
      </w:r>
      <w:r w:rsidRPr="009977FD">
        <w:rPr>
          <w:color w:val="000000"/>
        </w:rPr>
        <w:t xml:space="preserve"> </w:t>
      </w:r>
      <w:r w:rsidR="00DC291C">
        <w:rPr>
          <w:color w:val="000000"/>
        </w:rPr>
        <w:t>,</w:t>
      </w:r>
      <w:r w:rsidRPr="009977FD">
        <w:rPr>
          <w:color w:val="000000"/>
        </w:rPr>
        <w:t>situada à</w:t>
      </w:r>
      <w:r w:rsidRPr="009977FD">
        <w:rPr>
          <w:rStyle w:val="Forte"/>
          <w:color w:val="000000"/>
        </w:rPr>
        <w:t> </w:t>
      </w:r>
      <w:r w:rsidR="00DC291C">
        <w:rPr>
          <w:rStyle w:val="Forte"/>
          <w:color w:val="000000"/>
        </w:rPr>
        <w:t xml:space="preserve">Rua Bela Vista s/n </w:t>
      </w:r>
      <w:r w:rsidRPr="009977FD">
        <w:rPr>
          <w:color w:val="000000"/>
        </w:rPr>
        <w:t xml:space="preserve"> município de</w:t>
      </w:r>
      <w:r w:rsidR="00DC291C">
        <w:rPr>
          <w:color w:val="000000"/>
        </w:rPr>
        <w:t xml:space="preserve"> Sitio d Abadia  Go</w:t>
      </w:r>
      <w:r w:rsidRPr="005F2B4F">
        <w:rPr>
          <w:color w:val="000000"/>
          <w:highlight w:val="yellow"/>
        </w:rPr>
        <w:t>,</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w:t>
      </w:r>
      <w:r w:rsidRPr="005F2B4F">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A381622" w14:textId="09AFF51E" w:rsidR="007452F0" w:rsidRDefault="00204DCB" w:rsidP="00747ED2">
      <w:pPr>
        <w:tabs>
          <w:tab w:val="left" w:pos="284"/>
        </w:tabs>
        <w:suppressAutoHyphens/>
        <w:spacing w:after="0" w:line="360" w:lineRule="auto"/>
        <w:jc w:val="both"/>
        <w:rPr>
          <w:color w:val="000000"/>
        </w:rPr>
      </w:pPr>
      <w:r>
        <w:rPr>
          <w:rFonts w:ascii="Times New Roman" w:hAnsi="Times New Roman" w:cs="Times New Roman"/>
          <w:color w:val="000000"/>
          <w:sz w:val="24"/>
          <w:szCs w:val="24"/>
        </w:rPr>
        <w:t xml:space="preserve">11.1 </w:t>
      </w:r>
      <w:r w:rsidR="00747ED2" w:rsidRPr="00747ED2">
        <w:rPr>
          <w:rFonts w:ascii="Times New Roman" w:hAnsi="Times New Roman" w:cs="Times New Roman"/>
          <w:color w:val="000000"/>
          <w:sz w:val="24"/>
          <w:szCs w:val="24"/>
        </w:rPr>
        <w:t xml:space="preserve">A avença se efetivará por meio de contrato, com vigência de </w:t>
      </w:r>
      <w:r w:rsidR="00747ED2" w:rsidRPr="00DC291C">
        <w:rPr>
          <w:rFonts w:ascii="Times New Roman" w:hAnsi="Times New Roman" w:cs="Times New Roman"/>
          <w:color w:val="000000"/>
          <w:sz w:val="24"/>
          <w:szCs w:val="24"/>
        </w:rPr>
        <w:t>até</w:t>
      </w:r>
      <w:r w:rsidR="00747ED2" w:rsidRPr="00747ED2">
        <w:rPr>
          <w:rFonts w:ascii="Times New Roman" w:hAnsi="Times New Roman" w:cs="Times New Roman"/>
          <w:color w:val="000000"/>
          <w:sz w:val="24"/>
          <w:szCs w:val="24"/>
        </w:rPr>
        <w:t> </w:t>
      </w:r>
      <w:r w:rsidR="00747ED2" w:rsidRPr="00747ED2">
        <w:rPr>
          <w:rStyle w:val="Forte"/>
          <w:rFonts w:ascii="Times New Roman" w:hAnsi="Times New Roman" w:cs="Times New Roman"/>
          <w:color w:val="000000"/>
          <w:sz w:val="24"/>
          <w:szCs w:val="24"/>
        </w:rPr>
        <w:t>04 (quatro) meses, </w:t>
      </w:r>
      <w:r w:rsidR="00747ED2" w:rsidRPr="00747ED2">
        <w:rPr>
          <w:rFonts w:ascii="Times New Roman" w:hAnsi="Times New Roman" w:cs="Times New Roman"/>
          <w:color w:val="000000"/>
          <w:sz w:val="24"/>
          <w:szCs w:val="24"/>
        </w:rPr>
        <w:t>a contar de sua assinatura, cuja eficácia estará condicionada à efetiva publicação do extrato na imprensa oficial, conforme demanda mensal</w:t>
      </w:r>
      <w:r w:rsidR="00747ED2">
        <w:rPr>
          <w:color w:val="000000"/>
        </w:rPr>
        <w:t>.</w:t>
      </w:r>
    </w:p>
    <w:p w14:paraId="3E5B28BC" w14:textId="77777777" w:rsidR="00747ED2" w:rsidRPr="004D1BE8" w:rsidRDefault="00747ED2" w:rsidP="00747ED2">
      <w:pPr>
        <w:tabs>
          <w:tab w:val="left" w:pos="284"/>
        </w:tabs>
        <w:suppressAutoHyphens/>
        <w:spacing w:after="0" w:line="360" w:lineRule="auto"/>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260F3C5D" w:rsidR="007452F0" w:rsidRPr="004D1BE8" w:rsidRDefault="00DC291C" w:rsidP="004D1BE8">
      <w:pPr>
        <w:pStyle w:val="NormalWeb"/>
        <w:spacing w:line="360" w:lineRule="auto"/>
        <w:jc w:val="both"/>
        <w:rPr>
          <w:color w:val="000000"/>
        </w:rPr>
      </w:pPr>
      <w:bookmarkStart w:id="0" w:name="art87"/>
      <w:bookmarkEnd w:id="0"/>
      <w:r w:rsidRPr="004D1BE8">
        <w:rPr>
          <w:color w:val="000000"/>
        </w:rPr>
        <w:t>13.1 Pela</w:t>
      </w:r>
      <w:r w:rsidR="007452F0"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lastRenderedPageBreak/>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lastRenderedPageBreak/>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r w:rsidRPr="00E20893">
        <w:rPr>
          <w:rFonts w:ascii="Times New Roman" w:hAnsi="Times New Roman" w:cs="Times New Roman"/>
          <w:sz w:val="24"/>
          <w:szCs w:val="24"/>
        </w:rPr>
        <w:t>E.Ex</w:t>
      </w:r>
      <w:proofErr w:type="spell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7C541193" w14:textId="38D735EB" w:rsidR="004D0F2A"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r w:rsidR="004D0F2A">
        <w:rPr>
          <w:rFonts w:ascii="Times New Roman" w:hAnsi="Times New Roman" w:cs="Times New Roman"/>
          <w:sz w:val="24"/>
          <w:szCs w:val="24"/>
        </w:rPr>
        <w:t>EU</w:t>
      </w:r>
    </w:p>
    <w:p w14:paraId="461F8307" w14:textId="333C5BE1"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x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6654181C" w:rsidR="007452F0" w:rsidRPr="004D1BE8" w:rsidRDefault="00DC291C" w:rsidP="00E600B0">
      <w:pPr>
        <w:spacing w:after="150" w:line="360" w:lineRule="auto"/>
        <w:jc w:val="center"/>
        <w:rPr>
          <w:rFonts w:ascii="Times New Roman" w:hAnsi="Times New Roman" w:cs="Times New Roman"/>
          <w:color w:val="000000"/>
          <w:sz w:val="24"/>
          <w:szCs w:val="24"/>
        </w:rPr>
      </w:pPr>
      <w:r w:rsidRPr="00D8458A">
        <w:rPr>
          <w:rFonts w:ascii="Times New Roman" w:hAnsi="Times New Roman" w:cs="Times New Roman"/>
          <w:color w:val="000000"/>
          <w:sz w:val="24"/>
          <w:szCs w:val="24"/>
        </w:rPr>
        <w:t xml:space="preserve">SITIO D ABADIA </w:t>
      </w:r>
      <w:r w:rsidR="00D8458A" w:rsidRPr="00D8458A">
        <w:rPr>
          <w:rFonts w:ascii="Times New Roman" w:hAnsi="Times New Roman" w:cs="Times New Roman"/>
          <w:color w:val="000000"/>
          <w:sz w:val="24"/>
          <w:szCs w:val="24"/>
        </w:rPr>
        <w:t>GO,</w:t>
      </w:r>
      <w:r w:rsidR="007452F0" w:rsidRPr="004D1BE8">
        <w:rPr>
          <w:rFonts w:ascii="Times New Roman" w:hAnsi="Times New Roman" w:cs="Times New Roman"/>
          <w:color w:val="000000"/>
          <w:sz w:val="24"/>
          <w:szCs w:val="24"/>
        </w:rPr>
        <w:t xml:space="preserve"> aos </w:t>
      </w:r>
      <w:r w:rsidR="00C35158">
        <w:rPr>
          <w:rFonts w:ascii="Times New Roman" w:hAnsi="Times New Roman" w:cs="Times New Roman"/>
          <w:color w:val="000000"/>
          <w:sz w:val="24"/>
          <w:szCs w:val="24"/>
        </w:rPr>
        <w:t>07</w:t>
      </w:r>
      <w:r>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dias do mês de</w:t>
      </w:r>
      <w:bookmarkStart w:id="8" w:name="_GoBack"/>
      <w:bookmarkEnd w:id="8"/>
      <w:r w:rsidR="00D8458A">
        <w:rPr>
          <w:rFonts w:ascii="Times New Roman" w:hAnsi="Times New Roman" w:cs="Times New Roman"/>
          <w:color w:val="000000"/>
          <w:sz w:val="24"/>
          <w:szCs w:val="24"/>
        </w:rPr>
        <w:t xml:space="preserve"> outubro de 2020</w:t>
      </w:r>
    </w:p>
    <w:p w14:paraId="341BCE5C" w14:textId="4D66797D" w:rsidR="007452F0" w:rsidRDefault="007452F0" w:rsidP="00E600B0">
      <w:pPr>
        <w:spacing w:after="150"/>
        <w:jc w:val="center"/>
        <w:rPr>
          <w:rFonts w:ascii="Times New Roman" w:hAnsi="Times New Roman" w:cs="Times New Roman"/>
          <w:color w:val="000000"/>
          <w:sz w:val="24"/>
          <w:szCs w:val="24"/>
        </w:rPr>
      </w:pPr>
    </w:p>
    <w:p w14:paraId="6F4F8740" w14:textId="59049018" w:rsidR="00DC291C" w:rsidRDefault="00DC291C" w:rsidP="00E600B0">
      <w:pPr>
        <w:spacing w:after="150"/>
        <w:jc w:val="center"/>
        <w:rPr>
          <w:rFonts w:ascii="Times New Roman" w:hAnsi="Times New Roman" w:cs="Times New Roman"/>
          <w:color w:val="000000"/>
          <w:sz w:val="24"/>
          <w:szCs w:val="24"/>
        </w:rPr>
      </w:pPr>
    </w:p>
    <w:p w14:paraId="1F18CDA6" w14:textId="475AC3D0" w:rsidR="00DC291C" w:rsidRPr="004D1BE8" w:rsidRDefault="00DC291C" w:rsidP="00E600B0">
      <w:pPr>
        <w:spacing w:after="15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14:paraId="29C87F1B" w14:textId="03695428" w:rsidR="007452F0" w:rsidRPr="004D1BE8" w:rsidRDefault="00DC291C" w:rsidP="00DC291C">
      <w:pPr>
        <w:spacing w:after="150"/>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SERGIO LUIS PEREIRA LIMA </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11C41E53" w:rsidR="007452F0" w:rsidRDefault="007452F0" w:rsidP="00E600B0">
      <w:pPr>
        <w:spacing w:after="150"/>
        <w:jc w:val="center"/>
        <w:rPr>
          <w:rFonts w:ascii="Times New Roman" w:hAnsi="Times New Roman" w:cs="Times New Roman"/>
          <w:color w:val="000000"/>
          <w:sz w:val="24"/>
          <w:szCs w:val="24"/>
        </w:rPr>
      </w:pPr>
    </w:p>
    <w:p w14:paraId="2BCC0848" w14:textId="1596267C" w:rsidR="00DC291C" w:rsidRDefault="00DC291C" w:rsidP="00E600B0">
      <w:pPr>
        <w:spacing w:after="150"/>
        <w:jc w:val="center"/>
        <w:rPr>
          <w:rFonts w:ascii="Times New Roman" w:hAnsi="Times New Roman" w:cs="Times New Roman"/>
          <w:color w:val="000000"/>
          <w:sz w:val="24"/>
          <w:szCs w:val="24"/>
        </w:rPr>
      </w:pPr>
    </w:p>
    <w:p w14:paraId="3C4F19F8" w14:textId="563CA1C7" w:rsidR="00DC291C" w:rsidRPr="004D1BE8" w:rsidRDefault="00DC291C" w:rsidP="00E600B0">
      <w:pPr>
        <w:spacing w:after="15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COLEGIO ESTADUAL FRANCISCO DA MATTA LIMA </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C6C7E0" w14:textId="77777777" w:rsidR="004E6B2F" w:rsidRDefault="004E6B2F" w:rsidP="004C0DC1">
      <w:pPr>
        <w:spacing w:after="0" w:line="240" w:lineRule="auto"/>
      </w:pPr>
      <w:r>
        <w:separator/>
      </w:r>
    </w:p>
  </w:endnote>
  <w:endnote w:type="continuationSeparator" w:id="0">
    <w:p w14:paraId="3BA7EA7A" w14:textId="77777777" w:rsidR="004E6B2F" w:rsidRDefault="004E6B2F"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AC7FE9" w14:textId="77777777" w:rsidR="004E6B2F" w:rsidRDefault="004E6B2F" w:rsidP="004C0DC1">
      <w:pPr>
        <w:spacing w:after="0" w:line="240" w:lineRule="auto"/>
      </w:pPr>
      <w:r>
        <w:separator/>
      </w:r>
    </w:p>
  </w:footnote>
  <w:footnote w:type="continuationSeparator" w:id="0">
    <w:p w14:paraId="185FE1C2" w14:textId="77777777" w:rsidR="004E6B2F" w:rsidRDefault="004E6B2F"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4096"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86D13"/>
    <w:rsid w:val="000923AB"/>
    <w:rsid w:val="000930CD"/>
    <w:rsid w:val="000A0F5A"/>
    <w:rsid w:val="000C5103"/>
    <w:rsid w:val="000C6CB2"/>
    <w:rsid w:val="000D00E9"/>
    <w:rsid w:val="000D0376"/>
    <w:rsid w:val="000D14C3"/>
    <w:rsid w:val="000D203E"/>
    <w:rsid w:val="000E1A0D"/>
    <w:rsid w:val="000E35E4"/>
    <w:rsid w:val="000E52B3"/>
    <w:rsid w:val="000E5D9C"/>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271C1"/>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368"/>
    <w:rsid w:val="004A57F2"/>
    <w:rsid w:val="004B3F27"/>
    <w:rsid w:val="004B76E5"/>
    <w:rsid w:val="004B7C6D"/>
    <w:rsid w:val="004C08B2"/>
    <w:rsid w:val="004C0DC1"/>
    <w:rsid w:val="004C1C52"/>
    <w:rsid w:val="004C6DDD"/>
    <w:rsid w:val="004D0F2A"/>
    <w:rsid w:val="004D1BE8"/>
    <w:rsid w:val="004E09F3"/>
    <w:rsid w:val="004E6B2F"/>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37E7B"/>
    <w:rsid w:val="005408A5"/>
    <w:rsid w:val="005424B0"/>
    <w:rsid w:val="00545C39"/>
    <w:rsid w:val="00545DA3"/>
    <w:rsid w:val="00546710"/>
    <w:rsid w:val="00547639"/>
    <w:rsid w:val="00547821"/>
    <w:rsid w:val="00555415"/>
    <w:rsid w:val="00555D66"/>
    <w:rsid w:val="0055768C"/>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06E4"/>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2B4F"/>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47ED2"/>
    <w:rsid w:val="00751C7E"/>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22D20"/>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154A"/>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83325"/>
    <w:rsid w:val="00A91BEC"/>
    <w:rsid w:val="00A94824"/>
    <w:rsid w:val="00A94B22"/>
    <w:rsid w:val="00A95488"/>
    <w:rsid w:val="00AA170D"/>
    <w:rsid w:val="00AA55C2"/>
    <w:rsid w:val="00AA622E"/>
    <w:rsid w:val="00AB5AD7"/>
    <w:rsid w:val="00AB6F14"/>
    <w:rsid w:val="00AC1969"/>
    <w:rsid w:val="00AC3115"/>
    <w:rsid w:val="00AC3473"/>
    <w:rsid w:val="00AD0A8B"/>
    <w:rsid w:val="00AD29C9"/>
    <w:rsid w:val="00AD3FA1"/>
    <w:rsid w:val="00AD4F18"/>
    <w:rsid w:val="00AD5376"/>
    <w:rsid w:val="00AF16F4"/>
    <w:rsid w:val="00AF248E"/>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3A6D"/>
    <w:rsid w:val="00BD60F9"/>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5158"/>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CF48DF"/>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458A"/>
    <w:rsid w:val="00D85309"/>
    <w:rsid w:val="00D86158"/>
    <w:rsid w:val="00D862A7"/>
    <w:rsid w:val="00D901EA"/>
    <w:rsid w:val="00D93D4A"/>
    <w:rsid w:val="00D976A8"/>
    <w:rsid w:val="00DA0770"/>
    <w:rsid w:val="00DA165A"/>
    <w:rsid w:val="00DA5B79"/>
    <w:rsid w:val="00DA7F8A"/>
    <w:rsid w:val="00DC0EAE"/>
    <w:rsid w:val="00DC291C"/>
    <w:rsid w:val="00DC3CBB"/>
    <w:rsid w:val="00DC550C"/>
    <w:rsid w:val="00DC6C6F"/>
    <w:rsid w:val="00DD3CFD"/>
    <w:rsid w:val="00DD599B"/>
    <w:rsid w:val="00DD7668"/>
    <w:rsid w:val="00DE6412"/>
    <w:rsid w:val="00DF1C93"/>
    <w:rsid w:val="00DF29FA"/>
    <w:rsid w:val="00DF77E2"/>
    <w:rsid w:val="00E07C14"/>
    <w:rsid w:val="00E15C68"/>
    <w:rsid w:val="00E163D8"/>
    <w:rsid w:val="00E20420"/>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29FF"/>
    <w:rsid w:val="00E75050"/>
    <w:rsid w:val="00E75DDC"/>
    <w:rsid w:val="00E7691B"/>
    <w:rsid w:val="00E76F2B"/>
    <w:rsid w:val="00E8187C"/>
    <w:rsid w:val="00E85427"/>
    <w:rsid w:val="00E85FD3"/>
    <w:rsid w:val="00E87D5D"/>
    <w:rsid w:val="00E9278E"/>
    <w:rsid w:val="00E948DA"/>
    <w:rsid w:val="00E94EA5"/>
    <w:rsid w:val="00E9507B"/>
    <w:rsid w:val="00EA32B6"/>
    <w:rsid w:val="00EA5B0F"/>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4965"/>
    <w:rsid w:val="00FD6397"/>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FF7853-3596-486B-8D8E-6B8363252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4419</Words>
  <Characters>23864</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elisa.caixeta</dc:creator>
  <cp:lastModifiedBy>Jussane Augusto Fontinele</cp:lastModifiedBy>
  <cp:revision>4</cp:revision>
  <cp:lastPrinted>2019-10-18T12:49:00Z</cp:lastPrinted>
  <dcterms:created xsi:type="dcterms:W3CDTF">2020-10-02T13:17:00Z</dcterms:created>
  <dcterms:modified xsi:type="dcterms:W3CDTF">2020-10-08T17:29:00Z</dcterms:modified>
</cp:coreProperties>
</file>